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78D46" w14:textId="53E4EE4E" w:rsidR="001621F5" w:rsidRDefault="00BC371B" w:rsidP="004F4210">
      <w:pPr>
        <w:spacing w:after="0" w:line="240" w:lineRule="auto"/>
        <w:jc w:val="center"/>
        <w:rPr>
          <w:rFonts w:cs="Arial"/>
          <w:b/>
          <w:sz w:val="32"/>
          <w:szCs w:val="32"/>
        </w:rPr>
      </w:pPr>
      <w:r>
        <w:rPr>
          <w:rFonts w:cs="Arial"/>
          <w:b/>
          <w:noProof/>
          <w:sz w:val="32"/>
          <w:szCs w:val="32"/>
        </w:rPr>
        <w:drawing>
          <wp:inline distT="0" distB="0" distL="0" distR="0" wp14:anchorId="10970E31" wp14:editId="16E1DEBE">
            <wp:extent cx="2628900" cy="1008307"/>
            <wp:effectExtent l="0" t="0" r="0" b="1905"/>
            <wp:docPr id="126658844"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58844" name="Picture 1" descr="A green and black 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43151" cy="1013773"/>
                    </a:xfrm>
                    <a:prstGeom prst="rect">
                      <a:avLst/>
                    </a:prstGeom>
                  </pic:spPr>
                </pic:pic>
              </a:graphicData>
            </a:graphic>
          </wp:inline>
        </w:drawing>
      </w:r>
    </w:p>
    <w:p w14:paraId="60950102" w14:textId="6C06788E" w:rsidR="00D90A54" w:rsidRDefault="00D90A54" w:rsidP="004F4210">
      <w:pPr>
        <w:spacing w:after="0" w:line="240" w:lineRule="auto"/>
        <w:jc w:val="center"/>
        <w:rPr>
          <w:rFonts w:cs="Arial"/>
          <w:b/>
          <w:sz w:val="32"/>
          <w:szCs w:val="32"/>
        </w:rPr>
      </w:pPr>
    </w:p>
    <w:p w14:paraId="60950103" w14:textId="77777777" w:rsidR="004F4210" w:rsidRPr="00952771" w:rsidRDefault="004F4210" w:rsidP="004F4210">
      <w:pPr>
        <w:spacing w:after="0" w:line="240" w:lineRule="auto"/>
        <w:jc w:val="center"/>
        <w:rPr>
          <w:rFonts w:cs="Arial"/>
          <w:b/>
          <w:sz w:val="32"/>
          <w:szCs w:val="32"/>
        </w:rPr>
      </w:pPr>
      <w:r>
        <w:rPr>
          <w:rFonts w:cs="Arial"/>
          <w:b/>
          <w:sz w:val="32"/>
          <w:szCs w:val="32"/>
        </w:rPr>
        <w:t xml:space="preserve">Tips for Obtaining </w:t>
      </w:r>
      <w:r w:rsidR="00D90A54">
        <w:rPr>
          <w:rFonts w:cs="Arial"/>
          <w:b/>
          <w:sz w:val="32"/>
          <w:szCs w:val="32"/>
        </w:rPr>
        <w:t>City/County</w:t>
      </w:r>
      <w:r>
        <w:rPr>
          <w:rFonts w:cs="Arial"/>
          <w:b/>
          <w:sz w:val="32"/>
          <w:szCs w:val="32"/>
        </w:rPr>
        <w:t xml:space="preserve"> Proclamation</w:t>
      </w:r>
    </w:p>
    <w:p w14:paraId="60950104" w14:textId="77777777" w:rsidR="004F4210" w:rsidRDefault="004F4210" w:rsidP="004F4210">
      <w:pPr>
        <w:spacing w:after="0" w:line="240" w:lineRule="auto"/>
        <w:ind w:right="-720"/>
        <w:rPr>
          <w:rFonts w:cs="Arial"/>
        </w:rPr>
      </w:pPr>
    </w:p>
    <w:p w14:paraId="60950105" w14:textId="0B970AF0" w:rsidR="004F4210" w:rsidRPr="00D44A16" w:rsidRDefault="004F4210" w:rsidP="004F4210">
      <w:pPr>
        <w:spacing w:after="0" w:line="240" w:lineRule="auto"/>
        <w:ind w:right="-720"/>
        <w:rPr>
          <w:rFonts w:asciiTheme="minorHAnsi" w:hAnsiTheme="minorHAnsi" w:cstheme="minorHAnsi"/>
        </w:rPr>
      </w:pPr>
      <w:r w:rsidRPr="00D44A16">
        <w:rPr>
          <w:rFonts w:asciiTheme="minorHAnsi" w:hAnsiTheme="minorHAnsi" w:cstheme="minorHAnsi"/>
        </w:rPr>
        <w:t xml:space="preserve">As we prepare for National Safe Digging Month in April, </w:t>
      </w:r>
      <w:r w:rsidR="00D90A54" w:rsidRPr="00D44A16">
        <w:rPr>
          <w:rFonts w:asciiTheme="minorHAnsi" w:hAnsiTheme="minorHAnsi" w:cstheme="minorHAnsi"/>
        </w:rPr>
        <w:t>Georgia 811</w:t>
      </w:r>
      <w:r w:rsidRPr="00D44A16">
        <w:rPr>
          <w:rFonts w:asciiTheme="minorHAnsi" w:hAnsiTheme="minorHAnsi" w:cstheme="minorHAnsi"/>
        </w:rPr>
        <w:t xml:space="preserve"> asks that stakeholders reach out to their respective </w:t>
      </w:r>
      <w:r w:rsidR="00D90A54" w:rsidRPr="00D44A16">
        <w:rPr>
          <w:rFonts w:asciiTheme="minorHAnsi" w:hAnsiTheme="minorHAnsi" w:cstheme="minorHAnsi"/>
        </w:rPr>
        <w:t>mayors and county commissioners</w:t>
      </w:r>
      <w:r w:rsidRPr="00D44A16">
        <w:rPr>
          <w:rFonts w:asciiTheme="minorHAnsi" w:hAnsiTheme="minorHAnsi" w:cstheme="minorHAnsi"/>
        </w:rPr>
        <w:t xml:space="preserve"> to develop partnerships</w:t>
      </w:r>
      <w:r w:rsidR="00C92923">
        <w:rPr>
          <w:rFonts w:asciiTheme="minorHAnsi" w:hAnsiTheme="minorHAnsi" w:cstheme="minorHAnsi"/>
        </w:rPr>
        <w:t>. These partnerships</w:t>
      </w:r>
      <w:r w:rsidRPr="00D44A16">
        <w:rPr>
          <w:rFonts w:asciiTheme="minorHAnsi" w:hAnsiTheme="minorHAnsi" w:cstheme="minorHAnsi"/>
        </w:rPr>
        <w:t xml:space="preserve"> help promote safe digging during April and throughout the year by adding visibility and credibility to the safe digging message. </w:t>
      </w:r>
      <w:r w:rsidR="00C92923">
        <w:rPr>
          <w:rFonts w:asciiTheme="minorHAnsi" w:hAnsiTheme="minorHAnsi" w:cstheme="minorHAnsi"/>
        </w:rPr>
        <w:t xml:space="preserve">Please take a look at the following recommendations for gaining safe digging support from your local government. </w:t>
      </w:r>
    </w:p>
    <w:p w14:paraId="60950106" w14:textId="77777777" w:rsidR="004F4210" w:rsidRPr="00D44A16" w:rsidRDefault="004F4210" w:rsidP="004F4210">
      <w:pPr>
        <w:spacing w:after="0" w:line="240" w:lineRule="auto"/>
        <w:ind w:right="-720"/>
        <w:rPr>
          <w:rFonts w:asciiTheme="minorHAnsi" w:hAnsiTheme="minorHAnsi" w:cstheme="minorHAnsi"/>
        </w:rPr>
      </w:pPr>
    </w:p>
    <w:p w14:paraId="60950107" w14:textId="77777777" w:rsidR="004F4210" w:rsidRPr="00D44A16" w:rsidRDefault="004F4210" w:rsidP="004F4210">
      <w:pPr>
        <w:spacing w:after="0" w:line="240" w:lineRule="auto"/>
        <w:ind w:right="-720"/>
        <w:rPr>
          <w:rFonts w:asciiTheme="minorHAnsi" w:hAnsiTheme="minorHAnsi" w:cstheme="minorHAnsi"/>
          <w:b/>
          <w:u w:val="single"/>
        </w:rPr>
      </w:pPr>
      <w:r w:rsidRPr="00D44A16">
        <w:rPr>
          <w:rFonts w:asciiTheme="minorHAnsi" w:hAnsiTheme="minorHAnsi" w:cstheme="minorHAnsi"/>
          <w:b/>
          <w:u w:val="single"/>
        </w:rPr>
        <w:t>How to Get Started</w:t>
      </w:r>
    </w:p>
    <w:p w14:paraId="60950108" w14:textId="3D869E63" w:rsidR="004F4210" w:rsidRPr="00D44A16" w:rsidRDefault="004F4210" w:rsidP="004F4210">
      <w:pPr>
        <w:spacing w:after="0" w:line="240" w:lineRule="auto"/>
        <w:ind w:right="-720"/>
        <w:rPr>
          <w:rFonts w:asciiTheme="minorHAnsi" w:hAnsiTheme="minorHAnsi" w:cstheme="minorHAnsi"/>
        </w:rPr>
      </w:pPr>
      <w:r w:rsidRPr="00D44A16">
        <w:rPr>
          <w:rFonts w:asciiTheme="minorHAnsi" w:hAnsiTheme="minorHAnsi" w:cstheme="minorHAnsi"/>
        </w:rPr>
        <w:t xml:space="preserve">Call the public information officer or director of communications at the </w:t>
      </w:r>
      <w:r w:rsidR="00D90A54" w:rsidRPr="00D44A16">
        <w:rPr>
          <w:rFonts w:asciiTheme="minorHAnsi" w:hAnsiTheme="minorHAnsi" w:cstheme="minorHAnsi"/>
        </w:rPr>
        <w:t>mayor or county commissioner’s</w:t>
      </w:r>
      <w:r w:rsidRPr="00D44A16">
        <w:rPr>
          <w:rFonts w:asciiTheme="minorHAnsi" w:hAnsiTheme="minorHAnsi" w:cstheme="minorHAnsi"/>
        </w:rPr>
        <w:t xml:space="preserve"> office and ask what steps should be taken to obtain a proclamation recognizing April as Safe Digging Month</w:t>
      </w:r>
      <w:r w:rsidR="00C92923">
        <w:rPr>
          <w:rFonts w:asciiTheme="minorHAnsi" w:hAnsiTheme="minorHAnsi" w:cstheme="minorHAnsi"/>
        </w:rPr>
        <w:t xml:space="preserve">. </w:t>
      </w:r>
      <w:r w:rsidRPr="00D44A16">
        <w:rPr>
          <w:rFonts w:asciiTheme="minorHAnsi" w:hAnsiTheme="minorHAnsi" w:cstheme="minorHAnsi"/>
        </w:rPr>
        <w:t>It is imperative that stakeholders co</w:t>
      </w:r>
      <w:r w:rsidR="00D90A54" w:rsidRPr="00D44A16">
        <w:rPr>
          <w:rFonts w:asciiTheme="minorHAnsi" w:hAnsiTheme="minorHAnsi" w:cstheme="minorHAnsi"/>
        </w:rPr>
        <w:t>ntact the correct person a</w:t>
      </w:r>
      <w:r w:rsidR="0018199A" w:rsidRPr="00D44A16">
        <w:rPr>
          <w:rFonts w:asciiTheme="minorHAnsi" w:hAnsiTheme="minorHAnsi" w:cstheme="minorHAnsi"/>
        </w:rPr>
        <w:t xml:space="preserve">s </w:t>
      </w:r>
      <w:r w:rsidRPr="00D44A16">
        <w:rPr>
          <w:rFonts w:asciiTheme="minorHAnsi" w:hAnsiTheme="minorHAnsi" w:cstheme="minorHAnsi"/>
        </w:rPr>
        <w:t xml:space="preserve">to ensure that their request is properly considered. Contact information for these positions can be found on the </w:t>
      </w:r>
      <w:r w:rsidR="00D90A54" w:rsidRPr="00D44A16">
        <w:rPr>
          <w:rFonts w:asciiTheme="minorHAnsi" w:hAnsiTheme="minorHAnsi" w:cstheme="minorHAnsi"/>
        </w:rPr>
        <w:t>local government</w:t>
      </w:r>
      <w:r w:rsidRPr="00D44A16">
        <w:rPr>
          <w:rFonts w:asciiTheme="minorHAnsi" w:hAnsiTheme="minorHAnsi" w:cstheme="minorHAnsi"/>
        </w:rPr>
        <w:t xml:space="preserve"> website under “contacts” or “contact us.” </w:t>
      </w:r>
    </w:p>
    <w:p w14:paraId="60950109" w14:textId="77777777" w:rsidR="004F4210" w:rsidRPr="00D44A16" w:rsidRDefault="004F4210" w:rsidP="004F4210">
      <w:pPr>
        <w:spacing w:after="0" w:line="240" w:lineRule="auto"/>
        <w:ind w:right="-720"/>
        <w:rPr>
          <w:rFonts w:asciiTheme="minorHAnsi" w:hAnsiTheme="minorHAnsi" w:cstheme="minorHAnsi"/>
        </w:rPr>
      </w:pPr>
    </w:p>
    <w:p w14:paraId="6095010A" w14:textId="77777777" w:rsidR="004F4210" w:rsidRPr="00D44A16" w:rsidRDefault="004F4210" w:rsidP="004F4210">
      <w:pPr>
        <w:spacing w:after="0" w:line="240" w:lineRule="auto"/>
        <w:ind w:right="-720"/>
        <w:rPr>
          <w:rFonts w:asciiTheme="minorHAnsi" w:hAnsiTheme="minorHAnsi" w:cstheme="minorHAnsi"/>
          <w:b/>
          <w:u w:val="single"/>
        </w:rPr>
      </w:pPr>
      <w:r w:rsidRPr="00D44A16">
        <w:rPr>
          <w:rFonts w:asciiTheme="minorHAnsi" w:hAnsiTheme="minorHAnsi" w:cstheme="minorHAnsi"/>
          <w:b/>
          <w:u w:val="single"/>
        </w:rPr>
        <w:t>Submitting the Proclamation Request</w:t>
      </w:r>
    </w:p>
    <w:p w14:paraId="6095010C" w14:textId="5E5E8787" w:rsidR="004F4210" w:rsidRPr="00D44A16" w:rsidRDefault="004F4210" w:rsidP="00B94437">
      <w:pPr>
        <w:spacing w:after="0" w:line="240" w:lineRule="auto"/>
        <w:ind w:right="-720"/>
        <w:rPr>
          <w:rFonts w:asciiTheme="minorHAnsi" w:hAnsiTheme="minorHAnsi" w:cstheme="minorHAnsi"/>
        </w:rPr>
      </w:pPr>
      <w:r w:rsidRPr="00D44A16">
        <w:rPr>
          <w:rFonts w:asciiTheme="minorHAnsi" w:hAnsiTheme="minorHAnsi" w:cstheme="minorHAnsi"/>
        </w:rPr>
        <w:t xml:space="preserve">Use the template form letter provided by </w:t>
      </w:r>
      <w:r w:rsidR="00D90A54" w:rsidRPr="00D44A16">
        <w:rPr>
          <w:rFonts w:asciiTheme="minorHAnsi" w:hAnsiTheme="minorHAnsi" w:cstheme="minorHAnsi"/>
        </w:rPr>
        <w:t>Georgia 811</w:t>
      </w:r>
      <w:r w:rsidRPr="00D44A16">
        <w:rPr>
          <w:rFonts w:asciiTheme="minorHAnsi" w:hAnsiTheme="minorHAnsi" w:cstheme="minorHAnsi"/>
        </w:rPr>
        <w:t xml:space="preserve"> as guidance when requesting a proclamation. Read through the letter and insert local information where indicated. Make sure to proofread the letter prior to submitting it for consideration. It is recommended that you email the request to the appropriate contact.</w:t>
      </w:r>
      <w:r w:rsidR="00FF7272" w:rsidRPr="00D44A16">
        <w:rPr>
          <w:rFonts w:asciiTheme="minorHAnsi" w:hAnsiTheme="minorHAnsi" w:cstheme="minorHAnsi"/>
        </w:rPr>
        <w:t xml:space="preserve"> </w:t>
      </w:r>
    </w:p>
    <w:p w14:paraId="6B823C94" w14:textId="77777777" w:rsidR="00D44A16" w:rsidRPr="00D44A16" w:rsidRDefault="00D44A16" w:rsidP="00B94437">
      <w:pPr>
        <w:spacing w:after="0" w:line="240" w:lineRule="auto"/>
        <w:ind w:right="-720"/>
        <w:rPr>
          <w:rFonts w:asciiTheme="minorHAnsi" w:hAnsiTheme="minorHAnsi" w:cstheme="minorHAnsi"/>
        </w:rPr>
      </w:pPr>
    </w:p>
    <w:p w14:paraId="6095010D" w14:textId="77777777" w:rsidR="004F4210" w:rsidRPr="00D44A16" w:rsidRDefault="004F4210" w:rsidP="004F4210">
      <w:pPr>
        <w:spacing w:after="0" w:line="240" w:lineRule="auto"/>
        <w:ind w:right="-720"/>
        <w:rPr>
          <w:rFonts w:asciiTheme="minorHAnsi" w:hAnsiTheme="minorHAnsi" w:cstheme="minorHAnsi"/>
          <w:b/>
          <w:u w:val="single"/>
        </w:rPr>
      </w:pPr>
      <w:r w:rsidRPr="00D44A16">
        <w:rPr>
          <w:rFonts w:asciiTheme="minorHAnsi" w:hAnsiTheme="minorHAnsi" w:cstheme="minorHAnsi"/>
          <w:b/>
          <w:u w:val="single"/>
        </w:rPr>
        <w:t>Using Relationships</w:t>
      </w:r>
    </w:p>
    <w:p w14:paraId="6095010F" w14:textId="40155502" w:rsidR="00D90A54" w:rsidRPr="00D44A16" w:rsidRDefault="004F4210" w:rsidP="004F4210">
      <w:pPr>
        <w:spacing w:after="0" w:line="240" w:lineRule="auto"/>
        <w:ind w:right="-720"/>
        <w:rPr>
          <w:rFonts w:asciiTheme="minorHAnsi" w:hAnsiTheme="minorHAnsi" w:cstheme="minorHAnsi"/>
        </w:rPr>
      </w:pPr>
      <w:r w:rsidRPr="00D44A16">
        <w:rPr>
          <w:rFonts w:asciiTheme="minorHAnsi" w:hAnsiTheme="minorHAnsi" w:cstheme="minorHAnsi"/>
        </w:rPr>
        <w:t xml:space="preserve">If a stakeholder, such as </w:t>
      </w:r>
      <w:r w:rsidR="0048688B">
        <w:rPr>
          <w:rFonts w:asciiTheme="minorHAnsi" w:hAnsiTheme="minorHAnsi" w:cstheme="minorHAnsi"/>
        </w:rPr>
        <w:t>the</w:t>
      </w:r>
      <w:r w:rsidRPr="00D44A16">
        <w:rPr>
          <w:rFonts w:asciiTheme="minorHAnsi" w:hAnsiTheme="minorHAnsi" w:cstheme="minorHAnsi"/>
        </w:rPr>
        <w:t xml:space="preserve"> </w:t>
      </w:r>
      <w:r w:rsidR="000C4058">
        <w:rPr>
          <w:rFonts w:asciiTheme="minorHAnsi" w:hAnsiTheme="minorHAnsi" w:cstheme="minorHAnsi"/>
        </w:rPr>
        <w:t>O</w:t>
      </w:r>
      <w:r w:rsidRPr="00D44A16">
        <w:rPr>
          <w:rFonts w:asciiTheme="minorHAnsi" w:hAnsiTheme="minorHAnsi" w:cstheme="minorHAnsi"/>
        </w:rPr>
        <w:t xml:space="preserve">ffice of </w:t>
      </w:r>
      <w:r w:rsidR="000C4058">
        <w:rPr>
          <w:rFonts w:asciiTheme="minorHAnsi" w:hAnsiTheme="minorHAnsi" w:cstheme="minorHAnsi"/>
        </w:rPr>
        <w:t>P</w:t>
      </w:r>
      <w:r w:rsidRPr="00D44A16">
        <w:rPr>
          <w:rFonts w:asciiTheme="minorHAnsi" w:hAnsiTheme="minorHAnsi" w:cstheme="minorHAnsi"/>
        </w:rPr>
        <w:t xml:space="preserve">ipeline </w:t>
      </w:r>
      <w:r w:rsidR="000C4058">
        <w:rPr>
          <w:rFonts w:asciiTheme="minorHAnsi" w:hAnsiTheme="minorHAnsi" w:cstheme="minorHAnsi"/>
        </w:rPr>
        <w:t>S</w:t>
      </w:r>
      <w:r w:rsidRPr="00D44A16">
        <w:rPr>
          <w:rFonts w:asciiTheme="minorHAnsi" w:hAnsiTheme="minorHAnsi" w:cstheme="minorHAnsi"/>
        </w:rPr>
        <w:t xml:space="preserve">afety or similar </w:t>
      </w:r>
      <w:r w:rsidR="00D90A54" w:rsidRPr="00D44A16">
        <w:rPr>
          <w:rFonts w:asciiTheme="minorHAnsi" w:hAnsiTheme="minorHAnsi" w:cstheme="minorHAnsi"/>
        </w:rPr>
        <w:t>local</w:t>
      </w:r>
      <w:r w:rsidRPr="00D44A16">
        <w:rPr>
          <w:rFonts w:asciiTheme="minorHAnsi" w:hAnsiTheme="minorHAnsi" w:cstheme="minorHAnsi"/>
        </w:rPr>
        <w:t xml:space="preserve"> agency, has a</w:t>
      </w:r>
      <w:r w:rsidR="00D90A54" w:rsidRPr="00D44A16">
        <w:rPr>
          <w:rFonts w:asciiTheme="minorHAnsi" w:hAnsiTheme="minorHAnsi" w:cstheme="minorHAnsi"/>
        </w:rPr>
        <w:t xml:space="preserve"> relationship or contact with a local official</w:t>
      </w:r>
      <w:r w:rsidRPr="00D44A16">
        <w:rPr>
          <w:rFonts w:asciiTheme="minorHAnsi" w:hAnsiTheme="minorHAnsi" w:cstheme="minorHAnsi"/>
        </w:rPr>
        <w:t xml:space="preserve">, leverage that relationship to request a proclamation. </w:t>
      </w:r>
      <w:r w:rsidR="00B94437" w:rsidRPr="00D44A16">
        <w:rPr>
          <w:rFonts w:asciiTheme="minorHAnsi" w:hAnsiTheme="minorHAnsi" w:cstheme="minorHAnsi"/>
        </w:rPr>
        <w:br/>
      </w:r>
    </w:p>
    <w:p w14:paraId="60950110" w14:textId="77777777" w:rsidR="004F4210" w:rsidRPr="00D44A16" w:rsidRDefault="004F4210" w:rsidP="004F4210">
      <w:pPr>
        <w:spacing w:after="0" w:line="240" w:lineRule="auto"/>
        <w:ind w:right="-720"/>
        <w:rPr>
          <w:rFonts w:asciiTheme="minorHAnsi" w:hAnsiTheme="minorHAnsi" w:cstheme="minorHAnsi"/>
          <w:b/>
          <w:u w:val="single"/>
        </w:rPr>
      </w:pPr>
      <w:r w:rsidRPr="00D44A16">
        <w:rPr>
          <w:rFonts w:asciiTheme="minorHAnsi" w:hAnsiTheme="minorHAnsi" w:cstheme="minorHAnsi"/>
          <w:b/>
          <w:u w:val="single"/>
        </w:rPr>
        <w:t>Leveraging the Proclamation</w:t>
      </w:r>
    </w:p>
    <w:p w14:paraId="60950112" w14:textId="77E3A9ED" w:rsidR="004F4210" w:rsidRPr="00D44A16" w:rsidRDefault="004F4210" w:rsidP="004F4210">
      <w:pPr>
        <w:spacing w:after="0" w:line="240" w:lineRule="auto"/>
        <w:ind w:right="-720"/>
        <w:rPr>
          <w:rFonts w:asciiTheme="minorHAnsi" w:hAnsiTheme="minorHAnsi" w:cstheme="minorHAnsi"/>
        </w:rPr>
      </w:pPr>
      <w:r w:rsidRPr="00D44A16">
        <w:rPr>
          <w:rFonts w:asciiTheme="minorHAnsi" w:hAnsiTheme="minorHAnsi" w:cstheme="minorHAnsi"/>
        </w:rPr>
        <w:t xml:space="preserve">Once a commitment has been secured from the </w:t>
      </w:r>
      <w:r w:rsidR="005040CF" w:rsidRPr="00D44A16">
        <w:rPr>
          <w:rFonts w:asciiTheme="minorHAnsi" w:hAnsiTheme="minorHAnsi" w:cstheme="minorHAnsi"/>
        </w:rPr>
        <w:t xml:space="preserve">mayor or </w:t>
      </w:r>
      <w:r w:rsidR="000C4058">
        <w:rPr>
          <w:rFonts w:asciiTheme="minorHAnsi" w:hAnsiTheme="minorHAnsi" w:cstheme="minorHAnsi"/>
        </w:rPr>
        <w:t>C</w:t>
      </w:r>
      <w:r w:rsidR="00D44A16" w:rsidRPr="00D44A16">
        <w:rPr>
          <w:rFonts w:asciiTheme="minorHAnsi" w:hAnsiTheme="minorHAnsi" w:cstheme="minorHAnsi"/>
        </w:rPr>
        <w:t>ounty</w:t>
      </w:r>
      <w:r w:rsidR="00FB1825" w:rsidRPr="00D44A16">
        <w:rPr>
          <w:rFonts w:asciiTheme="minorHAnsi" w:hAnsiTheme="minorHAnsi" w:cstheme="minorHAnsi"/>
        </w:rPr>
        <w:t xml:space="preserve"> </w:t>
      </w:r>
      <w:r w:rsidR="000C4058">
        <w:rPr>
          <w:rFonts w:asciiTheme="minorHAnsi" w:hAnsiTheme="minorHAnsi" w:cstheme="minorHAnsi"/>
        </w:rPr>
        <w:t>C</w:t>
      </w:r>
      <w:r w:rsidR="00FB1825" w:rsidRPr="00D44A16">
        <w:rPr>
          <w:rFonts w:asciiTheme="minorHAnsi" w:hAnsiTheme="minorHAnsi" w:cstheme="minorHAnsi"/>
        </w:rPr>
        <w:t>ommis</w:t>
      </w:r>
      <w:r w:rsidR="004D31A9" w:rsidRPr="00D44A16">
        <w:rPr>
          <w:rFonts w:asciiTheme="minorHAnsi" w:hAnsiTheme="minorHAnsi" w:cstheme="minorHAnsi"/>
        </w:rPr>
        <w:t>si</w:t>
      </w:r>
      <w:r w:rsidR="00FB1825" w:rsidRPr="00D44A16">
        <w:rPr>
          <w:rFonts w:asciiTheme="minorHAnsi" w:hAnsiTheme="minorHAnsi" w:cstheme="minorHAnsi"/>
        </w:rPr>
        <w:t>oners</w:t>
      </w:r>
      <w:r w:rsidRPr="00D44A16">
        <w:rPr>
          <w:rFonts w:asciiTheme="minorHAnsi" w:hAnsiTheme="minorHAnsi" w:cstheme="minorHAnsi"/>
        </w:rPr>
        <w:t xml:space="preserve"> </w:t>
      </w:r>
      <w:r w:rsidR="000C4058">
        <w:rPr>
          <w:rFonts w:asciiTheme="minorHAnsi" w:hAnsiTheme="minorHAnsi" w:cstheme="minorHAnsi"/>
        </w:rPr>
        <w:t>O</w:t>
      </w:r>
      <w:r w:rsidRPr="00D44A16">
        <w:rPr>
          <w:rFonts w:asciiTheme="minorHAnsi" w:hAnsiTheme="minorHAnsi" w:cstheme="minorHAnsi"/>
        </w:rPr>
        <w:t xml:space="preserve">ffice to support National Safe Digging Month, the stakeholder must negotiate what level of involvement the </w:t>
      </w:r>
      <w:r w:rsidR="00FD3CED" w:rsidRPr="00D44A16">
        <w:rPr>
          <w:rFonts w:asciiTheme="minorHAnsi" w:hAnsiTheme="minorHAnsi" w:cstheme="minorHAnsi"/>
        </w:rPr>
        <w:t>mayor or Board of Commissioners</w:t>
      </w:r>
      <w:r w:rsidRPr="00D44A16">
        <w:rPr>
          <w:rFonts w:asciiTheme="minorHAnsi" w:hAnsiTheme="minorHAnsi" w:cstheme="minorHAnsi"/>
        </w:rPr>
        <w:t xml:space="preserve"> office is going to have in promoting this initiative. It is important that stakeholders get as much exposure as possible out of this relationship with the </w:t>
      </w:r>
      <w:r w:rsidR="00950855" w:rsidRPr="00D44A16">
        <w:rPr>
          <w:rFonts w:asciiTheme="minorHAnsi" w:hAnsiTheme="minorHAnsi" w:cstheme="minorHAnsi"/>
        </w:rPr>
        <w:t>city</w:t>
      </w:r>
      <w:r w:rsidR="0075223F" w:rsidRPr="00D44A16">
        <w:rPr>
          <w:rFonts w:asciiTheme="minorHAnsi" w:hAnsiTheme="minorHAnsi" w:cstheme="minorHAnsi"/>
        </w:rPr>
        <w:t>/county</w:t>
      </w:r>
      <w:r w:rsidRPr="00D44A16">
        <w:rPr>
          <w:rFonts w:asciiTheme="minorHAnsi" w:hAnsiTheme="minorHAnsi" w:cstheme="minorHAnsi"/>
        </w:rPr>
        <w:t xml:space="preserve"> office. </w:t>
      </w:r>
    </w:p>
    <w:p w14:paraId="3E2DB018" w14:textId="77777777" w:rsidR="00D44A16" w:rsidRPr="00D44A16" w:rsidRDefault="00D44A16" w:rsidP="004F4210">
      <w:pPr>
        <w:spacing w:after="0" w:line="240" w:lineRule="auto"/>
        <w:ind w:right="-720"/>
        <w:rPr>
          <w:rFonts w:asciiTheme="minorHAnsi" w:hAnsiTheme="minorHAnsi" w:cstheme="minorHAnsi"/>
        </w:rPr>
      </w:pPr>
    </w:p>
    <w:p w14:paraId="60950113" w14:textId="0BAA951F" w:rsidR="004F4210" w:rsidRPr="00D44A16" w:rsidRDefault="00D44A16" w:rsidP="004F4210">
      <w:pPr>
        <w:spacing w:after="0" w:line="240" w:lineRule="auto"/>
        <w:ind w:right="-720"/>
        <w:rPr>
          <w:rFonts w:asciiTheme="minorHAnsi" w:hAnsiTheme="minorHAnsi" w:cstheme="minorHAnsi"/>
        </w:rPr>
      </w:pPr>
      <w:r w:rsidRPr="00D44A16">
        <w:rPr>
          <w:rFonts w:asciiTheme="minorHAnsi" w:hAnsiTheme="minorHAnsi" w:cstheme="minorHAnsi"/>
        </w:rPr>
        <w:t xml:space="preserve">As stated in the letter template, </w:t>
      </w:r>
      <w:r w:rsidR="00A61D04" w:rsidRPr="00D44A16">
        <w:rPr>
          <w:rFonts w:asciiTheme="minorHAnsi" w:hAnsiTheme="minorHAnsi" w:cstheme="minorHAnsi"/>
        </w:rPr>
        <w:t>Georgia 811</w:t>
      </w:r>
      <w:r w:rsidR="004F4210" w:rsidRPr="00D44A16">
        <w:rPr>
          <w:rFonts w:asciiTheme="minorHAnsi" w:hAnsiTheme="minorHAnsi" w:cstheme="minorHAnsi"/>
        </w:rPr>
        <w:t xml:space="preserve"> recommends </w:t>
      </w:r>
      <w:r w:rsidRPr="00D44A16">
        <w:rPr>
          <w:rFonts w:asciiTheme="minorHAnsi" w:hAnsiTheme="minorHAnsi" w:cstheme="minorHAnsi"/>
        </w:rPr>
        <w:t xml:space="preserve">the following opportunities for local governments to show support of Safe Digging Month. In addition, Georgia 811 staff </w:t>
      </w:r>
      <w:r w:rsidR="00C92923">
        <w:rPr>
          <w:rFonts w:asciiTheme="minorHAnsi" w:hAnsiTheme="minorHAnsi" w:cstheme="minorHAnsi"/>
        </w:rPr>
        <w:t xml:space="preserve">can </w:t>
      </w:r>
      <w:proofErr w:type="gramStart"/>
      <w:r w:rsidR="00C92923">
        <w:rPr>
          <w:rFonts w:asciiTheme="minorHAnsi" w:hAnsiTheme="minorHAnsi" w:cstheme="minorHAnsi"/>
        </w:rPr>
        <w:t>provide assistance</w:t>
      </w:r>
      <w:proofErr w:type="gramEnd"/>
      <w:r w:rsidR="00C92923">
        <w:rPr>
          <w:rFonts w:asciiTheme="minorHAnsi" w:hAnsiTheme="minorHAnsi" w:cstheme="minorHAnsi"/>
        </w:rPr>
        <w:t xml:space="preserve"> in publicizing the proclamation in a local new</w:t>
      </w:r>
      <w:r w:rsidR="0048688B">
        <w:rPr>
          <w:rFonts w:asciiTheme="minorHAnsi" w:hAnsiTheme="minorHAnsi" w:cstheme="minorHAnsi"/>
        </w:rPr>
        <w:t>s</w:t>
      </w:r>
      <w:r w:rsidR="00C92923">
        <w:rPr>
          <w:rFonts w:asciiTheme="minorHAnsi" w:hAnsiTheme="minorHAnsi" w:cstheme="minorHAnsi"/>
        </w:rPr>
        <w:t xml:space="preserve"> outlet.</w:t>
      </w:r>
    </w:p>
    <w:p w14:paraId="60950114" w14:textId="77777777" w:rsidR="004F4210" w:rsidRPr="00D44A16" w:rsidRDefault="004F4210" w:rsidP="004F4210">
      <w:pPr>
        <w:spacing w:after="0" w:line="240" w:lineRule="auto"/>
        <w:ind w:right="-720"/>
        <w:rPr>
          <w:rFonts w:asciiTheme="minorHAnsi" w:hAnsiTheme="minorHAnsi" w:cstheme="minorHAnsi"/>
        </w:rPr>
      </w:pPr>
    </w:p>
    <w:p w14:paraId="2AF17759" w14:textId="53B59C43" w:rsidR="00D44A16" w:rsidRPr="00D44A16" w:rsidRDefault="00D44A16" w:rsidP="00D44A16">
      <w:pPr>
        <w:numPr>
          <w:ilvl w:val="0"/>
          <w:numId w:val="2"/>
        </w:numPr>
        <w:spacing w:after="0" w:line="240" w:lineRule="auto"/>
        <w:rPr>
          <w:rFonts w:asciiTheme="minorHAnsi" w:hAnsiTheme="minorHAnsi" w:cstheme="minorHAnsi"/>
        </w:rPr>
      </w:pPr>
      <w:r w:rsidRPr="00D44A16">
        <w:rPr>
          <w:rFonts w:asciiTheme="minorHAnsi" w:hAnsiTheme="minorHAnsi" w:cstheme="minorHAnsi"/>
        </w:rPr>
        <w:t>Issue an official proclamation of Safe Digging Month from the Office of the Mayor</w:t>
      </w:r>
      <w:r>
        <w:rPr>
          <w:rFonts w:asciiTheme="minorHAnsi" w:hAnsiTheme="minorHAnsi" w:cstheme="minorHAnsi"/>
        </w:rPr>
        <w:t xml:space="preserve"> or County Commissioners Office</w:t>
      </w:r>
    </w:p>
    <w:p w14:paraId="3FC70FA4" w14:textId="77777777" w:rsidR="00C92923" w:rsidRPr="004929A1" w:rsidRDefault="00D44A16" w:rsidP="00C92923">
      <w:pPr>
        <w:numPr>
          <w:ilvl w:val="0"/>
          <w:numId w:val="2"/>
        </w:numPr>
        <w:spacing w:after="0" w:line="240" w:lineRule="auto"/>
        <w:rPr>
          <w:rFonts w:cs="Calibri"/>
        </w:rPr>
      </w:pPr>
      <w:r w:rsidRPr="00C92923">
        <w:rPr>
          <w:rFonts w:asciiTheme="minorHAnsi" w:hAnsiTheme="minorHAnsi" w:cstheme="minorHAnsi"/>
        </w:rPr>
        <w:t xml:space="preserve">Post Safe Digging Month messages on city or county social media sites. </w:t>
      </w:r>
      <w:r w:rsidR="00C92923" w:rsidRPr="00E77A45">
        <w:rPr>
          <w:rFonts w:cs="Calibri"/>
        </w:rPr>
        <w:t xml:space="preserve">Georgia 811 has social media messages ready to share on their </w:t>
      </w:r>
      <w:hyperlink r:id="rId9" w:history="1">
        <w:r w:rsidR="00C92923" w:rsidRPr="00E77A45">
          <w:rPr>
            <w:rStyle w:val="Hyperlink"/>
            <w:rFonts w:cs="Calibri"/>
          </w:rPr>
          <w:t>Safe Digging Month page</w:t>
        </w:r>
      </w:hyperlink>
      <w:r w:rsidR="00C92923" w:rsidRPr="00E77A45">
        <w:rPr>
          <w:rFonts w:cs="Calibri"/>
        </w:rPr>
        <w:t xml:space="preserve">.  </w:t>
      </w:r>
    </w:p>
    <w:p w14:paraId="19C40435" w14:textId="4677B58B" w:rsidR="00D44A16" w:rsidRPr="00C92923" w:rsidRDefault="00D44A16" w:rsidP="00D44A16">
      <w:pPr>
        <w:numPr>
          <w:ilvl w:val="0"/>
          <w:numId w:val="2"/>
        </w:numPr>
        <w:spacing w:after="0" w:line="240" w:lineRule="auto"/>
        <w:rPr>
          <w:rFonts w:asciiTheme="minorHAnsi" w:hAnsiTheme="minorHAnsi" w:cstheme="minorHAnsi"/>
        </w:rPr>
      </w:pPr>
      <w:r w:rsidRPr="00C92923">
        <w:rPr>
          <w:rFonts w:asciiTheme="minorHAnsi" w:hAnsiTheme="minorHAnsi" w:cstheme="minorHAnsi"/>
        </w:rPr>
        <w:t>Record a public service announcement to air on local radio stations or social media during Safe Digging Month</w:t>
      </w:r>
      <w:r w:rsidR="000C4058">
        <w:rPr>
          <w:rFonts w:asciiTheme="minorHAnsi" w:hAnsiTheme="minorHAnsi" w:cstheme="minorHAnsi"/>
        </w:rPr>
        <w:t>, or use a PSA provided by Georgia 811.</w:t>
      </w:r>
    </w:p>
    <w:p w14:paraId="6095011C" w14:textId="3C180EE5" w:rsidR="004F4210" w:rsidRPr="00D44A16" w:rsidRDefault="004F4210" w:rsidP="004F4210">
      <w:pPr>
        <w:spacing w:after="0" w:line="240" w:lineRule="auto"/>
        <w:ind w:right="-720"/>
        <w:rPr>
          <w:rFonts w:asciiTheme="minorHAnsi" w:hAnsiTheme="minorHAnsi" w:cstheme="minorHAnsi"/>
        </w:rPr>
      </w:pPr>
    </w:p>
    <w:p w14:paraId="02003F89" w14:textId="77777777" w:rsidR="00C63169" w:rsidRPr="00D44A16" w:rsidRDefault="00C63169" w:rsidP="004F4210">
      <w:pPr>
        <w:spacing w:after="0" w:line="240" w:lineRule="auto"/>
        <w:ind w:right="-720"/>
        <w:rPr>
          <w:rFonts w:asciiTheme="minorHAnsi" w:hAnsiTheme="minorHAnsi" w:cstheme="minorHAnsi"/>
        </w:rPr>
      </w:pPr>
    </w:p>
    <w:p w14:paraId="096810CA" w14:textId="77777777" w:rsidR="00D44A16" w:rsidRDefault="00D44A16" w:rsidP="004F4210">
      <w:pPr>
        <w:spacing w:after="0" w:line="240" w:lineRule="auto"/>
        <w:ind w:right="-720"/>
        <w:rPr>
          <w:rFonts w:asciiTheme="minorHAnsi" w:hAnsiTheme="minorHAnsi" w:cstheme="minorHAnsi"/>
          <w:b/>
          <w:u w:val="single"/>
        </w:rPr>
      </w:pPr>
    </w:p>
    <w:p w14:paraId="02F01CA6" w14:textId="77777777" w:rsidR="00D44A16" w:rsidRDefault="00D44A16" w:rsidP="004F4210">
      <w:pPr>
        <w:spacing w:after="0" w:line="240" w:lineRule="auto"/>
        <w:ind w:right="-720"/>
        <w:rPr>
          <w:rFonts w:asciiTheme="minorHAnsi" w:hAnsiTheme="minorHAnsi" w:cstheme="minorHAnsi"/>
          <w:b/>
          <w:u w:val="single"/>
        </w:rPr>
      </w:pPr>
    </w:p>
    <w:p w14:paraId="0073C8C0" w14:textId="77777777" w:rsidR="00D44A16" w:rsidRDefault="00D44A16" w:rsidP="004F4210">
      <w:pPr>
        <w:spacing w:after="0" w:line="240" w:lineRule="auto"/>
        <w:ind w:right="-720"/>
        <w:rPr>
          <w:rFonts w:asciiTheme="minorHAnsi" w:hAnsiTheme="minorHAnsi" w:cstheme="minorHAnsi"/>
          <w:b/>
          <w:u w:val="single"/>
        </w:rPr>
      </w:pPr>
    </w:p>
    <w:p w14:paraId="6095011D" w14:textId="5087AFE5" w:rsidR="004F4210" w:rsidRPr="00D44A16" w:rsidRDefault="004F4210" w:rsidP="004F4210">
      <w:pPr>
        <w:spacing w:after="0" w:line="240" w:lineRule="auto"/>
        <w:ind w:right="-720"/>
        <w:rPr>
          <w:rFonts w:asciiTheme="minorHAnsi" w:hAnsiTheme="minorHAnsi" w:cstheme="minorHAnsi"/>
          <w:b/>
          <w:u w:val="single"/>
        </w:rPr>
      </w:pPr>
      <w:r w:rsidRPr="00D44A16">
        <w:rPr>
          <w:rFonts w:asciiTheme="minorHAnsi" w:hAnsiTheme="minorHAnsi" w:cstheme="minorHAnsi"/>
          <w:b/>
          <w:u w:val="single"/>
        </w:rPr>
        <w:t>After Securing Proclamation</w:t>
      </w:r>
    </w:p>
    <w:p w14:paraId="6095011E" w14:textId="77777777" w:rsidR="004F4210" w:rsidRPr="00D44A16" w:rsidRDefault="004F4210" w:rsidP="004F4210">
      <w:pPr>
        <w:spacing w:after="0" w:line="240" w:lineRule="auto"/>
        <w:ind w:right="-720"/>
        <w:rPr>
          <w:rFonts w:asciiTheme="minorHAnsi" w:hAnsiTheme="minorHAnsi" w:cstheme="minorHAnsi"/>
        </w:rPr>
      </w:pPr>
    </w:p>
    <w:p w14:paraId="24FACFBE" w14:textId="5E97A8EB" w:rsidR="00EB679A" w:rsidRDefault="004F4210" w:rsidP="00AA76E1">
      <w:pPr>
        <w:pStyle w:val="NoSpacing"/>
        <w:rPr>
          <w:rFonts w:cstheme="minorHAnsi"/>
        </w:rPr>
      </w:pPr>
      <w:r w:rsidRPr="00D44A16">
        <w:rPr>
          <w:rFonts w:cstheme="minorHAnsi"/>
        </w:rPr>
        <w:t>Once a proclamation has been secured, please notify</w:t>
      </w:r>
      <w:r w:rsidR="00C24A51" w:rsidRPr="00D44A16">
        <w:rPr>
          <w:rFonts w:cstheme="minorHAnsi"/>
        </w:rPr>
        <w:t xml:space="preserve"> Fiona Bowen at </w:t>
      </w:r>
      <w:hyperlink r:id="rId10" w:history="1">
        <w:r w:rsidR="00173DDF" w:rsidRPr="009A40CE">
          <w:rPr>
            <w:rStyle w:val="Hyperlink"/>
            <w:rFonts w:cstheme="minorHAnsi"/>
          </w:rPr>
          <w:t>Fbowen@georgia811.com</w:t>
        </w:r>
      </w:hyperlink>
      <w:r w:rsidR="004C7026">
        <w:t xml:space="preserve"> and </w:t>
      </w:r>
      <w:proofErr w:type="spellStart"/>
      <w:r w:rsidR="004C7026">
        <w:t>includ</w:t>
      </w:r>
      <w:proofErr w:type="spellEnd"/>
      <w:r w:rsidR="004C7026">
        <w:t xml:space="preserve"> a signed copy of the proclamation</w:t>
      </w:r>
      <w:r w:rsidRPr="00D44A16">
        <w:rPr>
          <w:rFonts w:cstheme="minorHAnsi"/>
        </w:rPr>
        <w:t>.</w:t>
      </w:r>
      <w:r w:rsidR="00D44A16" w:rsidRPr="00D44A16">
        <w:rPr>
          <w:rFonts w:cstheme="minorHAnsi"/>
        </w:rPr>
        <w:t xml:space="preserve"> If a photograph is taken</w:t>
      </w:r>
      <w:r w:rsidR="00C92923">
        <w:rPr>
          <w:rFonts w:cstheme="minorHAnsi"/>
        </w:rPr>
        <w:t xml:space="preserve"> with your local government officials, please include the photo</w:t>
      </w:r>
      <w:r w:rsidR="0049662D">
        <w:rPr>
          <w:rFonts w:cstheme="minorHAnsi"/>
        </w:rPr>
        <w:t xml:space="preserve"> and list the names/company/city/county </w:t>
      </w:r>
      <w:r w:rsidR="000C4058">
        <w:rPr>
          <w:rFonts w:cstheme="minorHAnsi"/>
        </w:rPr>
        <w:t xml:space="preserve">in which </w:t>
      </w:r>
      <w:r w:rsidR="0049662D">
        <w:rPr>
          <w:rFonts w:cstheme="minorHAnsi"/>
        </w:rPr>
        <w:t>they work</w:t>
      </w:r>
      <w:r w:rsidR="00BA393B">
        <w:rPr>
          <w:rFonts w:cstheme="minorHAnsi"/>
        </w:rPr>
        <w:t xml:space="preserve"> and their position.</w:t>
      </w:r>
      <w:r w:rsidR="0049662D">
        <w:rPr>
          <w:rFonts w:cstheme="minorHAnsi"/>
        </w:rPr>
        <w:t xml:space="preserve"> </w:t>
      </w:r>
      <w:r w:rsidR="0048688B">
        <w:rPr>
          <w:rFonts w:cstheme="minorHAnsi"/>
        </w:rPr>
        <w:t xml:space="preserve">Free Safe Digging Month posters to be used in the photo can be requested by reaching out to your local </w:t>
      </w:r>
      <w:hyperlink r:id="rId11" w:history="1">
        <w:r w:rsidR="0048688B" w:rsidRPr="0048688B">
          <w:rPr>
            <w:rStyle w:val="Hyperlink"/>
            <w:rFonts w:cstheme="minorHAnsi"/>
          </w:rPr>
          <w:t>liaison</w:t>
        </w:r>
      </w:hyperlink>
      <w:r w:rsidR="0048688B">
        <w:rPr>
          <w:rFonts w:cstheme="minorHAnsi"/>
        </w:rPr>
        <w:t xml:space="preserve">. </w:t>
      </w:r>
    </w:p>
    <w:p w14:paraId="3FA66642" w14:textId="77777777" w:rsidR="00EB679A" w:rsidRDefault="00EB679A" w:rsidP="00AA76E1">
      <w:pPr>
        <w:pStyle w:val="NoSpacing"/>
        <w:rPr>
          <w:rFonts w:cstheme="minorHAnsi"/>
        </w:rPr>
      </w:pPr>
    </w:p>
    <w:p w14:paraId="31D44B18" w14:textId="5711B27F" w:rsidR="00AA76E1" w:rsidRPr="000E20A5" w:rsidRDefault="00AA76E1" w:rsidP="00AA76E1">
      <w:pPr>
        <w:pStyle w:val="NoSpacing"/>
      </w:pPr>
      <w:r>
        <w:t xml:space="preserve">Georgia 811 is pleased to continue offering UCCs money towards a future lunch meeting when they obtain local proclamations. Two proclamations obtained in a UCC region earns $250 towards a future lunch meeting, and four or more proclamations will earn a UCC $500. UCCs will have the opportunity to obtain local proclamations </w:t>
      </w:r>
      <w:r w:rsidR="000C674D">
        <w:t>anytime in April for National Safe Digging Month and again in</w:t>
      </w:r>
      <w:r>
        <w:t xml:space="preserve"> August, declaring August 11 as 811 Day. </w:t>
      </w:r>
    </w:p>
    <w:p w14:paraId="60950120" w14:textId="067019EA" w:rsidR="00BC7997" w:rsidRPr="00D44A16" w:rsidRDefault="004F4210" w:rsidP="00C24A51">
      <w:pPr>
        <w:spacing w:after="0" w:line="240" w:lineRule="auto"/>
        <w:ind w:right="-720"/>
        <w:rPr>
          <w:rFonts w:asciiTheme="minorHAnsi" w:hAnsiTheme="minorHAnsi" w:cstheme="minorHAnsi"/>
        </w:rPr>
      </w:pPr>
      <w:r w:rsidRPr="00D44A16">
        <w:rPr>
          <w:rFonts w:asciiTheme="minorHAnsi" w:hAnsiTheme="minorHAnsi" w:cstheme="minorHAnsi"/>
        </w:rPr>
        <w:t xml:space="preserve"> </w:t>
      </w:r>
    </w:p>
    <w:sectPr w:rsidR="00BC7997" w:rsidRPr="00D44A16" w:rsidSect="00E85DDC">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B5CB2"/>
    <w:multiLevelType w:val="hybridMultilevel"/>
    <w:tmpl w:val="EA58D9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BED09E8"/>
    <w:multiLevelType w:val="hybridMultilevel"/>
    <w:tmpl w:val="E1CAC46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755440010">
    <w:abstractNumId w:val="1"/>
  </w:num>
  <w:num w:numId="2" w16cid:durableId="1902859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210"/>
    <w:rsid w:val="00022691"/>
    <w:rsid w:val="000B2139"/>
    <w:rsid w:val="000C4058"/>
    <w:rsid w:val="000C674D"/>
    <w:rsid w:val="001621F5"/>
    <w:rsid w:val="00173DDF"/>
    <w:rsid w:val="00175F02"/>
    <w:rsid w:val="0018199A"/>
    <w:rsid w:val="001C01AD"/>
    <w:rsid w:val="00201F73"/>
    <w:rsid w:val="002176DF"/>
    <w:rsid w:val="00277801"/>
    <w:rsid w:val="002C0F06"/>
    <w:rsid w:val="00310EE3"/>
    <w:rsid w:val="003A05AC"/>
    <w:rsid w:val="003C0784"/>
    <w:rsid w:val="00450993"/>
    <w:rsid w:val="0048688B"/>
    <w:rsid w:val="0049662D"/>
    <w:rsid w:val="004C7026"/>
    <w:rsid w:val="004C7680"/>
    <w:rsid w:val="004D31A9"/>
    <w:rsid w:val="004E5736"/>
    <w:rsid w:val="004F4210"/>
    <w:rsid w:val="005040CF"/>
    <w:rsid w:val="006D55D1"/>
    <w:rsid w:val="0075223F"/>
    <w:rsid w:val="00900656"/>
    <w:rsid w:val="009343F9"/>
    <w:rsid w:val="00950855"/>
    <w:rsid w:val="00A61D04"/>
    <w:rsid w:val="00A65E50"/>
    <w:rsid w:val="00A732C8"/>
    <w:rsid w:val="00AA4CD7"/>
    <w:rsid w:val="00AA76E1"/>
    <w:rsid w:val="00B01042"/>
    <w:rsid w:val="00B76976"/>
    <w:rsid w:val="00B94437"/>
    <w:rsid w:val="00B94822"/>
    <w:rsid w:val="00BA393B"/>
    <w:rsid w:val="00BC371B"/>
    <w:rsid w:val="00BC7997"/>
    <w:rsid w:val="00C24A51"/>
    <w:rsid w:val="00C63169"/>
    <w:rsid w:val="00C826D8"/>
    <w:rsid w:val="00C92923"/>
    <w:rsid w:val="00C9510E"/>
    <w:rsid w:val="00CC6BFC"/>
    <w:rsid w:val="00D44A16"/>
    <w:rsid w:val="00D90A54"/>
    <w:rsid w:val="00E85DDC"/>
    <w:rsid w:val="00EB679A"/>
    <w:rsid w:val="00FA21FE"/>
    <w:rsid w:val="00FB1825"/>
    <w:rsid w:val="00FB2A3B"/>
    <w:rsid w:val="00FD3CED"/>
    <w:rsid w:val="00FF7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50102"/>
  <w15:docId w15:val="{7160B63A-4DBC-4678-92A4-85C7102C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21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210"/>
    <w:rPr>
      <w:color w:val="0000FF"/>
      <w:u w:val="single"/>
    </w:rPr>
  </w:style>
  <w:style w:type="character" w:styleId="UnresolvedMention">
    <w:name w:val="Unresolved Mention"/>
    <w:basedOn w:val="DefaultParagraphFont"/>
    <w:uiPriority w:val="99"/>
    <w:semiHidden/>
    <w:unhideWhenUsed/>
    <w:rsid w:val="00D44A16"/>
    <w:rPr>
      <w:color w:val="605E5C"/>
      <w:shd w:val="clear" w:color="auto" w:fill="E1DFDD"/>
    </w:rPr>
  </w:style>
  <w:style w:type="paragraph" w:styleId="NoSpacing">
    <w:name w:val="No Spacing"/>
    <w:uiPriority w:val="1"/>
    <w:qFormat/>
    <w:rsid w:val="00AA76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eorgia811.com/index.php/our-liaisons/" TargetMode="External"/><Relationship Id="rId5" Type="http://schemas.openxmlformats.org/officeDocument/2006/relationships/styles" Target="styles.xml"/><Relationship Id="rId10" Type="http://schemas.openxmlformats.org/officeDocument/2006/relationships/hyperlink" Target="mailto:Fbowen@georgia811.com" TargetMode="External"/><Relationship Id="rId4" Type="http://schemas.openxmlformats.org/officeDocument/2006/relationships/numbering" Target="numbering.xml"/><Relationship Id="rId9" Type="http://schemas.openxmlformats.org/officeDocument/2006/relationships/hyperlink" Target="https://www.georgia811.com/index.php/safe-digging-mon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772003D4B3B64C81D462688A25EB20" ma:contentTypeVersion="13" ma:contentTypeDescription="Create a new document." ma:contentTypeScope="" ma:versionID="228a3f2564b1e5eb5be281c1700a4c07">
  <xsd:schema xmlns:xsd="http://www.w3.org/2001/XMLSchema" xmlns:xs="http://www.w3.org/2001/XMLSchema" xmlns:p="http://schemas.microsoft.com/office/2006/metadata/properties" xmlns:ns3="6785a924-2b1b-4be9-b335-a94bc1432c13" xmlns:ns4="67fbbfe5-e52a-49ad-9e1b-3bf8771bf8dd" targetNamespace="http://schemas.microsoft.com/office/2006/metadata/properties" ma:root="true" ma:fieldsID="59145b58946458fab20273e7d0b84b66" ns3:_="" ns4:_="">
    <xsd:import namespace="6785a924-2b1b-4be9-b335-a94bc1432c13"/>
    <xsd:import namespace="67fbbfe5-e52a-49ad-9e1b-3bf8771bf8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5a924-2b1b-4be9-b335-a94bc1432c1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fbbfe5-e52a-49ad-9e1b-3bf8771bf8d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4F56F6-31AD-4740-B469-D3CB8C314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85a924-2b1b-4be9-b335-a94bc1432c13"/>
    <ds:schemaRef ds:uri="67fbbfe5-e52a-49ad-9e1b-3bf8771bf8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2F4DB-145E-420E-ABAE-762274214F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972D37-1369-456B-9DEB-343CAD5320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3106</Characters>
  <Application>Microsoft Office Word</Application>
  <DocSecurity>0</DocSecurity>
  <Lines>64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Fiona Bowen</cp:lastModifiedBy>
  <cp:revision>2</cp:revision>
  <dcterms:created xsi:type="dcterms:W3CDTF">2026-02-09T18:15:00Z</dcterms:created>
  <dcterms:modified xsi:type="dcterms:W3CDTF">2026-02-09T18:15:00Z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0x0101007E772003D4B3B64C81D462688A25EB20</vt:lpwstr>
  </property>
</Properties>
</file>